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D4B" w:rsidRPr="00406B8D" w:rsidRDefault="00DA4D4B" w:rsidP="00DA4D4B">
      <w:pPr>
        <w:spacing w:line="276" w:lineRule="auto"/>
        <w:jc w:val="center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 xml:space="preserve">Ενδεικτικός Κατάλογος </w:t>
      </w:r>
      <w:r w:rsidRPr="00406B8D">
        <w:rPr>
          <w:rFonts w:ascii="Arial" w:hAnsi="Arial" w:cs="Arial"/>
          <w:b/>
          <w:color w:val="000000"/>
          <w:u w:val="single"/>
        </w:rPr>
        <w:t>Εισαγωγικ</w:t>
      </w:r>
      <w:r>
        <w:rPr>
          <w:rFonts w:ascii="Arial" w:hAnsi="Arial" w:cs="Arial"/>
          <w:b/>
          <w:color w:val="000000"/>
          <w:u w:val="single"/>
        </w:rPr>
        <w:t>ών</w:t>
      </w:r>
      <w:r w:rsidRPr="00406B8D">
        <w:rPr>
          <w:rFonts w:ascii="Arial" w:hAnsi="Arial" w:cs="Arial"/>
          <w:b/>
          <w:color w:val="000000"/>
          <w:u w:val="single"/>
        </w:rPr>
        <w:t xml:space="preserve"> Εταιρε</w:t>
      </w:r>
      <w:r>
        <w:rPr>
          <w:rFonts w:ascii="Arial" w:hAnsi="Arial" w:cs="Arial"/>
          <w:b/>
          <w:color w:val="000000"/>
          <w:u w:val="single"/>
        </w:rPr>
        <w:t>ιών</w:t>
      </w:r>
    </w:p>
    <w:p w:rsidR="00DA4D4B" w:rsidRDefault="00DA4D4B" w:rsidP="00DA4D4B">
      <w:pPr>
        <w:spacing w:line="276" w:lineRule="auto"/>
        <w:jc w:val="both"/>
        <w:rPr>
          <w:rFonts w:ascii="Arial" w:hAnsi="Arial" w:cs="Arial"/>
          <w:color w:val="000000"/>
        </w:rPr>
      </w:pPr>
    </w:p>
    <w:p w:rsidR="00DA4D4B" w:rsidRDefault="00DA4D4B" w:rsidP="00DA4D4B">
      <w:pPr>
        <w:spacing w:line="276" w:lineRule="auto"/>
        <w:jc w:val="both"/>
        <w:rPr>
          <w:rFonts w:ascii="Arial" w:hAnsi="Arial" w:cs="Arial"/>
          <w:color w:val="000000"/>
        </w:rPr>
      </w:pPr>
    </w:p>
    <w:tbl>
      <w:tblPr>
        <w:tblStyle w:val="TableGrid"/>
        <w:tblW w:w="13954" w:type="dxa"/>
        <w:jc w:val="center"/>
        <w:tblInd w:w="-1026" w:type="dxa"/>
        <w:tblLayout w:type="fixed"/>
        <w:tblLook w:val="04A0" w:firstRow="1" w:lastRow="0" w:firstColumn="1" w:lastColumn="0" w:noHBand="0" w:noVBand="1"/>
      </w:tblPr>
      <w:tblGrid>
        <w:gridCol w:w="2639"/>
        <w:gridCol w:w="2382"/>
        <w:gridCol w:w="2223"/>
        <w:gridCol w:w="2126"/>
        <w:gridCol w:w="2064"/>
        <w:gridCol w:w="2520"/>
      </w:tblGrid>
      <w:tr w:rsidR="00DA4D4B" w:rsidRPr="00026BD0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bookmarkStart w:id="0" w:name="_GoBack"/>
            <w:r w:rsidRPr="00026BD0">
              <w:rPr>
                <w:rFonts w:ascii="Arial" w:hAnsi="Arial" w:cs="Arial"/>
                <w:b/>
                <w:color w:val="000000"/>
              </w:rPr>
              <w:t>Εταιρεία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026BD0">
              <w:rPr>
                <w:rFonts w:ascii="Arial" w:hAnsi="Arial" w:cs="Arial"/>
                <w:b/>
                <w:color w:val="000000"/>
              </w:rPr>
              <w:t>Υπεύθυνος</w:t>
            </w:r>
          </w:p>
        </w:tc>
        <w:tc>
          <w:tcPr>
            <w:tcW w:w="2223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026BD0">
              <w:rPr>
                <w:rFonts w:ascii="Arial" w:hAnsi="Arial" w:cs="Arial"/>
                <w:b/>
                <w:color w:val="000000"/>
              </w:rPr>
              <w:t xml:space="preserve">Κινητό </w:t>
            </w:r>
            <w:proofErr w:type="spellStart"/>
            <w:r w:rsidRPr="00026BD0">
              <w:rPr>
                <w:rFonts w:ascii="Arial" w:hAnsi="Arial" w:cs="Arial"/>
                <w:b/>
                <w:color w:val="000000"/>
              </w:rPr>
              <w:t>τηλ</w:t>
            </w:r>
            <w:proofErr w:type="spellEnd"/>
            <w:r w:rsidRPr="00026BD0">
              <w:rPr>
                <w:rFonts w:ascii="Arial" w:hAnsi="Arial" w:cs="Arial"/>
                <w:b/>
                <w:color w:val="000000"/>
              </w:rPr>
              <w:t>.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</w:rPr>
            </w:pPr>
            <w:r w:rsidRPr="00026BD0">
              <w:rPr>
                <w:rFonts w:ascii="Arial" w:hAnsi="Arial" w:cs="Arial"/>
                <w:b/>
                <w:color w:val="000000"/>
              </w:rPr>
              <w:t xml:space="preserve">Σταθερό </w:t>
            </w:r>
            <w:proofErr w:type="spellStart"/>
            <w:r w:rsidRPr="00026BD0">
              <w:rPr>
                <w:rFonts w:ascii="Arial" w:hAnsi="Arial" w:cs="Arial"/>
                <w:b/>
                <w:color w:val="000000"/>
              </w:rPr>
              <w:t>τηλ</w:t>
            </w:r>
            <w:proofErr w:type="spellEnd"/>
            <w:r w:rsidRPr="00026BD0">
              <w:rPr>
                <w:rFonts w:ascii="Arial" w:hAnsi="Arial" w:cs="Arial"/>
                <w:b/>
                <w:color w:val="000000"/>
              </w:rPr>
              <w:t>.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b/>
                <w:color w:val="000000"/>
                <w:lang w:val="en-US"/>
              </w:rPr>
              <w:t>e-mail</w:t>
            </w:r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jc w:val="center"/>
              <w:rPr>
                <w:rFonts w:ascii="Arial" w:hAnsi="Arial" w:cs="Arial"/>
                <w:b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b/>
                <w:color w:val="000000"/>
                <w:lang w:val="en-US"/>
              </w:rPr>
              <w:t>URL</w:t>
            </w:r>
          </w:p>
        </w:tc>
      </w:tr>
      <w:tr w:rsidR="00DA4D4B" w:rsidRPr="00DA4D4B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Style w:val="trebuchetms14"/>
                <w:rFonts w:ascii="Arial" w:hAnsi="Arial" w:cs="Arial"/>
                <w:lang w:val="en-US"/>
              </w:rPr>
              <w:t xml:space="preserve">Al </w:t>
            </w:r>
            <w:proofErr w:type="spellStart"/>
            <w:r w:rsidRPr="00026BD0">
              <w:rPr>
                <w:rStyle w:val="trebuchetms14"/>
                <w:rFonts w:ascii="Arial" w:hAnsi="Arial" w:cs="Arial"/>
                <w:lang w:val="en-US"/>
              </w:rPr>
              <w:t>Shaab</w:t>
            </w:r>
            <w:proofErr w:type="spellEnd"/>
            <w:r w:rsidRPr="00026BD0">
              <w:rPr>
                <w:rStyle w:val="trebuchetms14"/>
                <w:rFonts w:ascii="Arial" w:hAnsi="Arial" w:cs="Arial"/>
                <w:lang w:val="en-US"/>
              </w:rPr>
              <w:t xml:space="preserve"> Group</w:t>
            </w: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-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Gettco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International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Mohammed Samir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Deeb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Issa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>, CEO</w:t>
            </w:r>
          </w:p>
        </w:tc>
        <w:tc>
          <w:tcPr>
            <w:tcW w:w="2223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55504278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  <w:lang w:val="en-US"/>
              </w:rPr>
              <w:t>+974 44424546 ext. 204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7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Mohd.deeb@al-shaabgroup.com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8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http://www.gettco.qa/</w:t>
              </w:r>
            </w:hyperlink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                  </w:t>
            </w:r>
            <w:hyperlink r:id="rId9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http://www.alshaabgroup.com/</w:t>
              </w:r>
            </w:hyperlink>
          </w:p>
        </w:tc>
      </w:tr>
      <w:tr w:rsidR="00DA4D4B" w:rsidRPr="00026BD0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>Qatar national import and export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Hassan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Alkhiyami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>, CEO</w:t>
            </w:r>
          </w:p>
        </w:tc>
        <w:tc>
          <w:tcPr>
            <w:tcW w:w="2223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lang w:val="en-US"/>
              </w:rPr>
              <w:t>+974 5582470244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  <w:lang w:val="en-US"/>
              </w:rPr>
              <w:t>+9</w:t>
            </w:r>
            <w:r w:rsidRPr="00026BD0">
              <w:rPr>
                <w:rFonts w:ascii="Arial" w:hAnsi="Arial" w:cs="Arial"/>
              </w:rPr>
              <w:t>74</w:t>
            </w:r>
            <w:r w:rsidRPr="00026BD0">
              <w:rPr>
                <w:rFonts w:ascii="Arial" w:hAnsi="Arial" w:cs="Arial"/>
                <w:lang w:val="en-US"/>
              </w:rPr>
              <w:t xml:space="preserve"> 562211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0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hassan@qnie.com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</w:rPr>
            </w:pPr>
            <w:hyperlink r:id="rId11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http://qnie.com/</w:t>
              </w:r>
            </w:hyperlink>
          </w:p>
        </w:tc>
      </w:tr>
      <w:tr w:rsidR="00DA4D4B" w:rsidRPr="00026BD0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>Ali Bin Ali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Nabil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Mourad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r w:rsidRPr="00026BD0">
              <w:rPr>
                <w:rStyle w:val="st"/>
                <w:rFonts w:ascii="Arial" w:hAnsi="Arial" w:cs="Arial"/>
                <w:lang w:val="en-US"/>
              </w:rPr>
              <w:t xml:space="preserve">Chief Operating Officer </w:t>
            </w:r>
            <w:r w:rsidRPr="00026BD0">
              <w:rPr>
                <w:rFonts w:ascii="Arial" w:hAnsi="Arial" w:cs="Arial"/>
                <w:lang w:val="en-US"/>
              </w:rPr>
              <w:t>(FMCG)</w:t>
            </w:r>
          </w:p>
        </w:tc>
        <w:tc>
          <w:tcPr>
            <w:tcW w:w="2223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55827416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44075011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2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NabilM@alibinali.com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3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http://www.alibinali.com/</w:t>
              </w:r>
            </w:hyperlink>
          </w:p>
        </w:tc>
      </w:tr>
      <w:tr w:rsidR="00DA4D4B" w:rsidRPr="00026BD0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>LULU Hypermarket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026BD0">
              <w:rPr>
                <w:rStyle w:val="st"/>
                <w:rFonts w:ascii="Arial" w:hAnsi="Arial" w:cs="Arial"/>
              </w:rPr>
              <w:t>Mohamed</w:t>
            </w:r>
            <w:proofErr w:type="spellEnd"/>
            <w:r w:rsidRPr="00026BD0">
              <w:rPr>
                <w:rStyle w:val="st"/>
                <w:rFonts w:ascii="Arial" w:hAnsi="Arial" w:cs="Arial"/>
                <w:lang w:val="en-US"/>
              </w:rPr>
              <w:t xml:space="preserve"> </w:t>
            </w:r>
            <w:proofErr w:type="spellStart"/>
            <w:r w:rsidRPr="00026BD0">
              <w:rPr>
                <w:rStyle w:val="st"/>
                <w:rFonts w:ascii="Arial" w:hAnsi="Arial" w:cs="Arial"/>
                <w:lang w:val="en-US"/>
              </w:rPr>
              <w:t>Althaf</w:t>
            </w:r>
            <w:proofErr w:type="spellEnd"/>
            <w:r w:rsidRPr="00026BD0">
              <w:rPr>
                <w:rStyle w:val="st"/>
                <w:rFonts w:ascii="Arial" w:hAnsi="Arial" w:cs="Arial"/>
                <w:lang w:val="en-US"/>
              </w:rPr>
              <w:t xml:space="preserve">, </w:t>
            </w:r>
            <w:proofErr w:type="spellStart"/>
            <w:r w:rsidRPr="00026BD0">
              <w:rPr>
                <w:rFonts w:ascii="Arial" w:hAnsi="Arial" w:cs="Arial"/>
              </w:rPr>
              <w:t>International</w:t>
            </w:r>
            <w:proofErr w:type="spellEnd"/>
            <w:r w:rsidRPr="00026BD0">
              <w:rPr>
                <w:rFonts w:ascii="Arial" w:hAnsi="Arial" w:cs="Arial"/>
              </w:rPr>
              <w:t xml:space="preserve"> </w:t>
            </w:r>
            <w:proofErr w:type="spellStart"/>
            <w:r w:rsidRPr="00026BD0">
              <w:rPr>
                <w:rFonts w:ascii="Arial" w:hAnsi="Arial" w:cs="Arial"/>
              </w:rPr>
              <w:t>Director</w:t>
            </w:r>
            <w:proofErr w:type="spellEnd"/>
          </w:p>
        </w:tc>
        <w:tc>
          <w:tcPr>
            <w:tcW w:w="2223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44667780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4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althaf@qa.lulumea.com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5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http://www.luluhypermarket.com/</w:t>
              </w:r>
            </w:hyperlink>
          </w:p>
        </w:tc>
      </w:tr>
      <w:tr w:rsidR="00DA4D4B" w:rsidRPr="00026BD0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Al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Raed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Trading Co.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Ehab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Abou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Karroum</w:t>
            </w:r>
          </w:p>
        </w:tc>
        <w:tc>
          <w:tcPr>
            <w:tcW w:w="2223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33138888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44605891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6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Ehab@alreadtrading.com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rPr>
                <w:rFonts w:ascii="Arial" w:hAnsi="Arial" w:cs="Arial"/>
                <w:color w:val="000000"/>
                <w:lang w:val="en-US"/>
              </w:rPr>
            </w:pPr>
            <w:hyperlink r:id="rId17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http://www.alraedtrading.com/</w:t>
              </w:r>
            </w:hyperlink>
          </w:p>
        </w:tc>
      </w:tr>
      <w:tr w:rsidR="00DA4D4B" w:rsidRPr="00DA4D4B" w:rsidTr="00742B38">
        <w:trPr>
          <w:jc w:val="center"/>
        </w:trPr>
        <w:tc>
          <w:tcPr>
            <w:tcW w:w="2639" w:type="dxa"/>
          </w:tcPr>
          <w:p w:rsidR="00DA4D4B" w:rsidRPr="00026BD0" w:rsidRDefault="00DA4D4B" w:rsidP="00C35681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Widam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 Food Co</w:t>
            </w:r>
          </w:p>
        </w:tc>
        <w:tc>
          <w:tcPr>
            <w:tcW w:w="2382" w:type="dxa"/>
          </w:tcPr>
          <w:p w:rsidR="00DA4D4B" w:rsidRPr="00026BD0" w:rsidRDefault="00DA4D4B" w:rsidP="00C35681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Ammar </w:t>
            </w:r>
            <w:proofErr w:type="spellStart"/>
            <w:r w:rsidRPr="00026BD0">
              <w:rPr>
                <w:rFonts w:ascii="Arial" w:hAnsi="Arial" w:cs="Arial"/>
                <w:color w:val="000000"/>
                <w:lang w:val="en-US"/>
              </w:rPr>
              <w:t>Bashouri</w:t>
            </w:r>
            <w:proofErr w:type="spellEnd"/>
            <w:r w:rsidRPr="00026BD0">
              <w:rPr>
                <w:rFonts w:ascii="Arial" w:hAnsi="Arial" w:cs="Arial"/>
                <w:color w:val="000000"/>
                <w:lang w:val="en-US"/>
              </w:rPr>
              <w:t xml:space="preserve">, </w:t>
            </w:r>
            <w:proofErr w:type="spellStart"/>
            <w:r w:rsidRPr="00026BD0">
              <w:rPr>
                <w:rFonts w:ascii="Arial" w:hAnsi="Arial" w:cs="Arial"/>
              </w:rPr>
              <w:t>Sales</w:t>
            </w:r>
            <w:proofErr w:type="spellEnd"/>
            <w:r w:rsidRPr="00026BD0">
              <w:rPr>
                <w:rFonts w:ascii="Arial" w:hAnsi="Arial" w:cs="Arial"/>
              </w:rPr>
              <w:t xml:space="preserve"> </w:t>
            </w:r>
            <w:proofErr w:type="spellStart"/>
            <w:r w:rsidRPr="00026BD0">
              <w:rPr>
                <w:rFonts w:ascii="Arial" w:hAnsi="Arial" w:cs="Arial"/>
              </w:rPr>
              <w:t>Manager</w:t>
            </w:r>
            <w:proofErr w:type="spellEnd"/>
          </w:p>
        </w:tc>
        <w:tc>
          <w:tcPr>
            <w:tcW w:w="2223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</w:rPr>
              <w:t>+974</w:t>
            </w:r>
            <w:r w:rsidRPr="00026BD0">
              <w:rPr>
                <w:rFonts w:ascii="Arial" w:hAnsi="Arial" w:cs="Arial"/>
                <w:lang w:val="en-US"/>
              </w:rPr>
              <w:t xml:space="preserve"> 55891627</w:t>
            </w:r>
          </w:p>
        </w:tc>
        <w:tc>
          <w:tcPr>
            <w:tcW w:w="2126" w:type="dxa"/>
          </w:tcPr>
          <w:p w:rsidR="00DA4D4B" w:rsidRPr="00026BD0" w:rsidRDefault="00DA4D4B" w:rsidP="00C35681">
            <w:pPr>
              <w:rPr>
                <w:rFonts w:ascii="Arial" w:hAnsi="Arial" w:cs="Arial"/>
                <w:lang w:val="en-US"/>
              </w:rPr>
            </w:pPr>
            <w:r w:rsidRPr="00026BD0">
              <w:rPr>
                <w:rFonts w:ascii="Arial" w:hAnsi="Arial" w:cs="Arial"/>
                <w:lang w:val="en-US"/>
              </w:rPr>
              <w:t>+974 4469929 ext. 244</w:t>
            </w:r>
          </w:p>
        </w:tc>
        <w:tc>
          <w:tcPr>
            <w:tcW w:w="2064" w:type="dxa"/>
          </w:tcPr>
          <w:p w:rsidR="00DA4D4B" w:rsidRPr="00026BD0" w:rsidRDefault="00DA4D4B" w:rsidP="00C35681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hyperlink r:id="rId18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AmmarB@Widam.com.qa</w:t>
              </w:r>
            </w:hyperlink>
          </w:p>
        </w:tc>
        <w:tc>
          <w:tcPr>
            <w:tcW w:w="2520" w:type="dxa"/>
          </w:tcPr>
          <w:p w:rsidR="00DA4D4B" w:rsidRPr="00026BD0" w:rsidRDefault="00DA4D4B" w:rsidP="00C35681">
            <w:pPr>
              <w:spacing w:line="276" w:lineRule="auto"/>
              <w:jc w:val="both"/>
              <w:rPr>
                <w:rFonts w:ascii="Arial" w:hAnsi="Arial" w:cs="Arial"/>
                <w:color w:val="000000"/>
                <w:lang w:val="en-US"/>
              </w:rPr>
            </w:pPr>
            <w:hyperlink r:id="rId19" w:history="1">
              <w:r w:rsidRPr="00026BD0">
                <w:rPr>
                  <w:rStyle w:val="Hyperlink"/>
                  <w:rFonts w:ascii="Arial" w:hAnsi="Arial" w:cs="Arial"/>
                  <w:lang w:val="en-US"/>
                </w:rPr>
                <w:t>http://www.widam.com.qa/</w:t>
              </w:r>
            </w:hyperlink>
          </w:p>
        </w:tc>
      </w:tr>
      <w:bookmarkEnd w:id="0"/>
    </w:tbl>
    <w:p w:rsidR="0070422E" w:rsidRPr="00DA4D4B" w:rsidRDefault="0070422E">
      <w:pPr>
        <w:rPr>
          <w:lang w:val="en-US"/>
        </w:rPr>
      </w:pPr>
    </w:p>
    <w:sectPr w:rsidR="0070422E" w:rsidRPr="00DA4D4B" w:rsidSect="00DA4D4B">
      <w:pgSz w:w="16838" w:h="11906" w:orient="landscape"/>
      <w:pgMar w:top="1800" w:right="851" w:bottom="1800" w:left="1134" w:header="708" w:footer="46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16E8B" w:rsidRDefault="00916E8B" w:rsidP="00DA4D4B">
      <w:r>
        <w:separator/>
      </w:r>
    </w:p>
  </w:endnote>
  <w:endnote w:type="continuationSeparator" w:id="0">
    <w:p w:rsidR="00916E8B" w:rsidRDefault="00916E8B" w:rsidP="00DA4D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16E8B" w:rsidRDefault="00916E8B" w:rsidP="00DA4D4B">
      <w:r>
        <w:separator/>
      </w:r>
    </w:p>
  </w:footnote>
  <w:footnote w:type="continuationSeparator" w:id="0">
    <w:p w:rsidR="00916E8B" w:rsidRDefault="00916E8B" w:rsidP="00DA4D4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4D4B"/>
    <w:rsid w:val="0070422E"/>
    <w:rsid w:val="00742B38"/>
    <w:rsid w:val="00916E8B"/>
    <w:rsid w:val="00DA4D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4D4B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4D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D4B"/>
    <w:rPr>
      <w:rFonts w:ascii="Times New Roman" w:eastAsia="Calibri" w:hAnsi="Times New Roman" w:cs="Times New Roman"/>
      <w:sz w:val="24"/>
      <w:szCs w:val="24"/>
      <w:lang w:eastAsia="el-GR"/>
    </w:rPr>
  </w:style>
  <w:style w:type="table" w:styleId="TableGrid">
    <w:name w:val="Table Grid"/>
    <w:basedOn w:val="TableNormal"/>
    <w:uiPriority w:val="59"/>
    <w:rsid w:val="00DA4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DA4D4B"/>
  </w:style>
  <w:style w:type="character" w:customStyle="1" w:styleId="trebuchetms14">
    <w:name w:val="trebuchet_ms_14"/>
    <w:basedOn w:val="DefaultParagraphFont"/>
    <w:rsid w:val="00DA4D4B"/>
  </w:style>
  <w:style w:type="paragraph" w:styleId="Header">
    <w:name w:val="header"/>
    <w:basedOn w:val="Normal"/>
    <w:link w:val="HeaderChar"/>
    <w:uiPriority w:val="99"/>
    <w:unhideWhenUsed/>
    <w:rsid w:val="00DA4D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D4B"/>
    <w:rPr>
      <w:rFonts w:ascii="Times New Roman" w:eastAsia="Calibri" w:hAnsi="Times New Roman" w:cs="Times New Roman"/>
      <w:sz w:val="24"/>
      <w:szCs w:val="24"/>
      <w:lang w:eastAsia="el-G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4D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el-G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DA4D4B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unhideWhenUsed/>
    <w:rsid w:val="00DA4D4B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A4D4B"/>
    <w:rPr>
      <w:rFonts w:ascii="Times New Roman" w:eastAsia="Calibri" w:hAnsi="Times New Roman" w:cs="Times New Roman"/>
      <w:sz w:val="24"/>
      <w:szCs w:val="24"/>
      <w:lang w:eastAsia="el-GR"/>
    </w:rPr>
  </w:style>
  <w:style w:type="table" w:styleId="TableGrid">
    <w:name w:val="Table Grid"/>
    <w:basedOn w:val="TableNormal"/>
    <w:uiPriority w:val="59"/>
    <w:rsid w:val="00DA4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">
    <w:name w:val="st"/>
    <w:basedOn w:val="DefaultParagraphFont"/>
    <w:rsid w:val="00DA4D4B"/>
  </w:style>
  <w:style w:type="character" w:customStyle="1" w:styleId="trebuchetms14">
    <w:name w:val="trebuchet_ms_14"/>
    <w:basedOn w:val="DefaultParagraphFont"/>
    <w:rsid w:val="00DA4D4B"/>
  </w:style>
  <w:style w:type="paragraph" w:styleId="Header">
    <w:name w:val="header"/>
    <w:basedOn w:val="Normal"/>
    <w:link w:val="HeaderChar"/>
    <w:uiPriority w:val="99"/>
    <w:unhideWhenUsed/>
    <w:rsid w:val="00DA4D4B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A4D4B"/>
    <w:rPr>
      <w:rFonts w:ascii="Times New Roman" w:eastAsia="Calibri" w:hAnsi="Times New Roman" w:cs="Times New Roman"/>
      <w:sz w:val="24"/>
      <w:szCs w:val="24"/>
      <w:lang w:eastAsia="el-G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ettco.qa/" TargetMode="External"/><Relationship Id="rId13" Type="http://schemas.openxmlformats.org/officeDocument/2006/relationships/hyperlink" Target="http://www.alibinali.com/" TargetMode="External"/><Relationship Id="rId18" Type="http://schemas.openxmlformats.org/officeDocument/2006/relationships/hyperlink" Target="mailto:AmmarB@Widam.com.qa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mailto:Mohd.deeb@al-shaabgroup.com" TargetMode="External"/><Relationship Id="rId12" Type="http://schemas.openxmlformats.org/officeDocument/2006/relationships/hyperlink" Target="mailto:NabilM@alibinali.com" TargetMode="External"/><Relationship Id="rId17" Type="http://schemas.openxmlformats.org/officeDocument/2006/relationships/hyperlink" Target="http://www.alraedtrading.com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Ehab@alreadtrading.com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http://qnie.com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luluhypermarket.com/" TargetMode="External"/><Relationship Id="rId10" Type="http://schemas.openxmlformats.org/officeDocument/2006/relationships/hyperlink" Target="mailto:hassan@qnie.com" TargetMode="External"/><Relationship Id="rId19" Type="http://schemas.openxmlformats.org/officeDocument/2006/relationships/hyperlink" Target="http://www.widam.com.qa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alshaabgroup.com/" TargetMode="External"/><Relationship Id="rId14" Type="http://schemas.openxmlformats.org/officeDocument/2006/relationships/hyperlink" Target="mailto:althaf@qa.lulumea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232</Words>
  <Characters>1257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2017-06-29T07:13:00Z</dcterms:created>
  <dcterms:modified xsi:type="dcterms:W3CDTF">2017-06-29T07:15:00Z</dcterms:modified>
</cp:coreProperties>
</file>